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217"/>
        <w:gridCol w:w="2004"/>
        <w:gridCol w:w="2681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号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年级/专业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活动主题</w:t>
            </w:r>
          </w:p>
        </w:tc>
        <w:tc>
          <w:tcPr>
            <w:tcW w:w="86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“行走的思政课：循中国式现代化之路，探强国振兴实景征程”研学活动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报名理由</w:t>
            </w:r>
          </w:p>
        </w:tc>
        <w:tc>
          <w:tcPr>
            <w:tcW w:w="86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不超过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00字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个人介绍</w:t>
            </w:r>
          </w:p>
        </w:tc>
        <w:tc>
          <w:tcPr>
            <w:tcW w:w="86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请从思想品德、参与科学情况、个人发展规划等方面简要介绍自己，</w:t>
            </w:r>
            <w:r>
              <w:rPr>
                <w:rFonts w:hint="eastAsia"/>
                <w:lang w:val="en-US" w:eastAsia="zh-CN"/>
              </w:rPr>
              <w:t>可以简要介绍</w:t>
            </w:r>
            <w:r>
              <w:rPr>
                <w:rFonts w:hint="eastAsia"/>
              </w:rPr>
              <w:t>社会实践、志愿服务、学生工作成果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不超过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00字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6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6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B330D1B-E69A-4546-BCA0-430D5BD80A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1440437-6AC2-45CC-853E-68D11482F8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textAlignment w:val="auto"/>
    </w:pPr>
    <w:r>
      <w:rPr>
        <w:rFonts w:hint="eastAsia" w:ascii="宋体" w:hAnsi="宋体" w:eastAsia="宋体" w:cs="宋体"/>
        <w:sz w:val="24"/>
        <w:szCs w:val="24"/>
        <w:lang w:val="en-US" w:eastAsia="zh-CN"/>
      </w:rPr>
      <w:t>注：申请表请控制在一页以内。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rPr>
        <w:rFonts w:hint="eastAsia"/>
        <w:sz w:val="28"/>
        <w:szCs w:val="36"/>
        <w:lang w:val="en-US" w:eastAsia="zh-CN"/>
      </w:rPr>
    </w:pPr>
    <w:r>
      <w:rPr>
        <w:rFonts w:hint="eastAsia"/>
        <w:sz w:val="28"/>
        <w:szCs w:val="36"/>
        <w:lang w:val="en-US" w:eastAsia="zh-CN"/>
      </w:rPr>
      <w:t>附件1：</w:t>
    </w:r>
  </w:p>
  <w:p>
    <w:pPr>
      <w:adjustRightInd w:val="0"/>
      <w:snapToGrid w:val="0"/>
      <w:spacing w:line="560" w:lineRule="exact"/>
      <w:jc w:val="center"/>
      <w:rPr>
        <w:rFonts w:hint="eastAsia" w:ascii="方正小标宋简体" w:hAnsi="方正小标宋简体" w:eastAsia="方正小标宋简体" w:cs="方正小标宋简体"/>
        <w:sz w:val="36"/>
        <w:szCs w:val="36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  <w:lang w:val="en-US" w:eastAsia="zh-CN"/>
      </w:rPr>
      <w:t>湾区国际商学院2024-2025学年寒假</w:t>
    </w:r>
  </w:p>
  <w:p>
    <w:pPr>
      <w:pStyle w:val="2"/>
      <w:jc w:val="center"/>
    </w:pPr>
    <w:r>
      <w:rPr>
        <w:rFonts w:hint="eastAsia" w:ascii="方正小标宋简体" w:hAnsi="方正小标宋简体" w:eastAsia="方正小标宋简体" w:cs="方正小标宋简体"/>
        <w:sz w:val="36"/>
        <w:szCs w:val="36"/>
        <w:lang w:val="en-US" w:eastAsia="zh-CN"/>
      </w:rPr>
      <w:t>研学活动</w:t>
    </w:r>
    <w:r>
      <w:rPr>
        <w:rFonts w:hint="eastAsia" w:ascii="方正小标宋简体" w:hAnsi="方正小标宋简体" w:eastAsia="方正小标宋简体" w:cs="方正小标宋简体"/>
        <w:sz w:val="36"/>
        <w:szCs w:val="36"/>
      </w:rPr>
      <w:t>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WVmMjljMzE3NTU1YWJkOGVhZjY5YWViMWIwM2MifQ=="/>
    <w:docVar w:name="KSO_WPS_MARK_KEY" w:val="d4c61860-597a-4c6a-85a8-7c46fc5ad1d2"/>
  </w:docVars>
  <w:rsids>
    <w:rsidRoot w:val="251201BB"/>
    <w:rsid w:val="1E3F2E5E"/>
    <w:rsid w:val="1F825564"/>
    <w:rsid w:val="251201BB"/>
    <w:rsid w:val="30617374"/>
    <w:rsid w:val="436D3A53"/>
    <w:rsid w:val="452B4406"/>
    <w:rsid w:val="46027A5E"/>
    <w:rsid w:val="47D8081E"/>
    <w:rsid w:val="62B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148</Characters>
  <Lines>0</Lines>
  <Paragraphs>0</Paragraphs>
  <TotalTime>2</TotalTime>
  <ScaleCrop>false</ScaleCrop>
  <LinksUpToDate>false</LinksUpToDate>
  <CharactersWithSpaces>156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2024-04-21T11:10:00Z</dcterms:created>
  <dc:creator>BuGu-caprice</dc:creator>
  <cp:lastModifiedBy>王佳鑫</cp:lastModifiedBy>
  <dcterms:modified xsi:type="dcterms:W3CDTF">2024-12-24T01:51:41Z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A114631C520D418082C67ADF3B50767B_13</vt:lpwstr>
  </property>
</Properties>
</file>